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5FA8" w:rsidRPr="00E05FA8" w:rsidRDefault="00E05FA8" w:rsidP="00E05FA8">
      <w:pPr>
        <w:spacing w:after="120" w:afterAutospacing="0" w:line="240" w:lineRule="auto"/>
        <w:jc w:val="center"/>
        <w:outlineLvl w:val="0"/>
        <w:rPr>
          <w:rFonts w:ascii="roboto-r" w:eastAsia="Times New Roman" w:hAnsi="roboto-r" w:cs="Arial"/>
          <w:color w:val="302F3D"/>
          <w:kern w:val="36"/>
          <w:sz w:val="34"/>
          <w:szCs w:val="34"/>
          <w:lang w:eastAsia="ru-RU"/>
        </w:rPr>
      </w:pPr>
      <w:r w:rsidRPr="00E05FA8">
        <w:rPr>
          <w:rFonts w:ascii="roboto-r" w:eastAsia="Times New Roman" w:hAnsi="roboto-r" w:cs="Arial"/>
          <w:color w:val="302F3D"/>
          <w:kern w:val="36"/>
          <w:sz w:val="34"/>
          <w:szCs w:val="34"/>
          <w:lang w:eastAsia="ru-RU"/>
        </w:rPr>
        <w:t>Численность и объем предоставляемых социальных услуг</w:t>
      </w:r>
    </w:p>
    <w:p w:rsidR="00E05FA8" w:rsidRPr="00E05FA8" w:rsidRDefault="00E05FA8" w:rsidP="00E05FA8">
      <w:pPr>
        <w:spacing w:before="100" w:beforeAutospacing="1" w:line="240" w:lineRule="auto"/>
        <w:jc w:val="both"/>
        <w:rPr>
          <w:rFonts w:ascii="Arial" w:eastAsia="Times New Roman" w:hAnsi="Arial" w:cs="Arial"/>
          <w:color w:val="282828"/>
          <w:sz w:val="16"/>
          <w:szCs w:val="16"/>
          <w:lang w:eastAsia="ru-RU"/>
        </w:rPr>
      </w:pPr>
      <w:r w:rsidRPr="00E05FA8">
        <w:rPr>
          <w:rFonts w:ascii="Arial" w:eastAsia="Times New Roman" w:hAnsi="Arial" w:cs="Arial"/>
          <w:color w:val="282828"/>
          <w:sz w:val="16"/>
          <w:szCs w:val="16"/>
          <w:lang w:eastAsia="ru-RU"/>
        </w:rPr>
        <w:t> </w:t>
      </w:r>
      <w:r w:rsidRPr="00E05FA8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 xml:space="preserve"> Численность обслуженных граждан за  2016 год составила </w:t>
      </w:r>
      <w:r w:rsidR="00DE4D3D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351</w:t>
      </w:r>
      <w:r w:rsidRPr="00E05FA8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 xml:space="preserve"> получател</w:t>
      </w:r>
      <w:r w:rsidR="00DE4D3D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ь</w:t>
      </w:r>
      <w:r w:rsidRPr="00E05FA8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 xml:space="preserve"> социальных услуг.</w:t>
      </w:r>
    </w:p>
    <w:p w:rsidR="00E05FA8" w:rsidRPr="00E05FA8" w:rsidRDefault="00E05FA8" w:rsidP="00E05FA8">
      <w:pPr>
        <w:spacing w:before="100" w:beforeAutospacing="1" w:line="240" w:lineRule="auto"/>
        <w:jc w:val="both"/>
        <w:rPr>
          <w:rFonts w:ascii="Arial" w:eastAsia="Times New Roman" w:hAnsi="Arial" w:cs="Arial"/>
          <w:color w:val="282828"/>
          <w:sz w:val="16"/>
          <w:szCs w:val="16"/>
          <w:lang w:eastAsia="ru-RU"/>
        </w:rPr>
      </w:pPr>
      <w:r w:rsidRPr="00E05FA8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 xml:space="preserve"> Численность обслуженных граждан за 2017 год </w:t>
      </w:r>
      <w:r w:rsidR="00DE4D3D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345</w:t>
      </w:r>
      <w:r w:rsidRPr="00E05FA8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 xml:space="preserve"> получателей социальных услуг.</w:t>
      </w:r>
    </w:p>
    <w:p w:rsidR="00DE4D3D" w:rsidRPr="00DE4D3D" w:rsidRDefault="00E05FA8" w:rsidP="00E05FA8">
      <w:pPr>
        <w:spacing w:before="100" w:beforeAutospacing="1" w:line="240" w:lineRule="auto"/>
        <w:jc w:val="both"/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</w:pPr>
      <w:r w:rsidRPr="00E05FA8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 Численность обслуженных граждан за 2018 год  составила </w:t>
      </w:r>
      <w:r w:rsidR="00DE4D3D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360 получателей</w:t>
      </w:r>
      <w:r w:rsidRPr="00E05FA8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 xml:space="preserve"> социальных услуг.</w:t>
      </w:r>
    </w:p>
    <w:p w:rsidR="0016218F" w:rsidRPr="0016218F" w:rsidRDefault="0016218F" w:rsidP="0016218F">
      <w:pPr>
        <w:spacing w:before="100" w:beforeAutospacing="1" w:line="240" w:lineRule="auto"/>
        <w:jc w:val="center"/>
        <w:rPr>
          <w:rFonts w:ascii="Arial" w:eastAsia="Times New Roman" w:hAnsi="Arial" w:cs="Arial"/>
          <w:color w:val="282828"/>
          <w:sz w:val="16"/>
          <w:szCs w:val="16"/>
          <w:lang w:eastAsia="ru-RU"/>
        </w:rPr>
      </w:pPr>
      <w:r w:rsidRPr="0016218F">
        <w:rPr>
          <w:rFonts w:ascii="Times New Roman" w:eastAsia="Times New Roman" w:hAnsi="Times New Roman" w:cs="Times New Roman"/>
          <w:b/>
          <w:bCs/>
          <w:color w:val="282828"/>
          <w:sz w:val="28"/>
          <w:lang w:eastAsia="ru-RU"/>
        </w:rPr>
        <w:t xml:space="preserve">Объем предоставляемых социальных услуг за счет бюджетных ассигнований бюджетов субъектов Российской Федерации и </w:t>
      </w:r>
      <w:r>
        <w:rPr>
          <w:rFonts w:ascii="Times New Roman" w:eastAsia="Times New Roman" w:hAnsi="Times New Roman" w:cs="Times New Roman"/>
          <w:b/>
          <w:bCs/>
          <w:color w:val="282828"/>
          <w:sz w:val="28"/>
          <w:lang w:eastAsia="ru-RU"/>
        </w:rPr>
        <w:t>за плату, частичную плату в соответствии с договорами о предоставлении социальных услуг за счет средств физических лиц и (или) юридических лиц</w:t>
      </w:r>
      <w:r w:rsidRPr="0016218F">
        <w:rPr>
          <w:rFonts w:ascii="Times New Roman" w:eastAsia="Times New Roman" w:hAnsi="Times New Roman" w:cs="Times New Roman"/>
          <w:b/>
          <w:bCs/>
          <w:color w:val="282828"/>
          <w:sz w:val="28"/>
          <w:lang w:eastAsia="ru-RU"/>
        </w:rPr>
        <w:t xml:space="preserve"> за 2018 год</w:t>
      </w:r>
    </w:p>
    <w:tbl>
      <w:tblPr>
        <w:tblW w:w="908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4261"/>
        <w:gridCol w:w="2693"/>
        <w:gridCol w:w="2126"/>
      </w:tblGrid>
      <w:tr w:rsidR="0016218F" w:rsidRPr="0016218F" w:rsidTr="0016218F">
        <w:trPr>
          <w:trHeight w:val="384"/>
        </w:trPr>
        <w:tc>
          <w:tcPr>
            <w:tcW w:w="426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218F" w:rsidRPr="0016218F" w:rsidRDefault="0016218F" w:rsidP="0016218F">
            <w:pPr>
              <w:spacing w:before="100" w:beforeAutospacing="1" w:line="240" w:lineRule="auto"/>
              <w:jc w:val="center"/>
              <w:rPr>
                <w:rFonts w:ascii="Arial" w:eastAsia="Times New Roman" w:hAnsi="Arial" w:cs="Arial"/>
                <w:color w:val="282828"/>
                <w:sz w:val="16"/>
                <w:szCs w:val="16"/>
                <w:lang w:eastAsia="ru-RU"/>
              </w:rPr>
            </w:pPr>
            <w:r w:rsidRPr="0016218F">
              <w:rPr>
                <w:rFonts w:ascii="Times New Roman" w:eastAsia="Times New Roman" w:hAnsi="Times New Roman" w:cs="Times New Roman"/>
                <w:b/>
                <w:bCs/>
                <w:color w:val="282828"/>
                <w:sz w:val="28"/>
                <w:lang w:eastAsia="ru-RU"/>
              </w:rPr>
              <w:t xml:space="preserve">Наименование услуг </w:t>
            </w:r>
          </w:p>
        </w:tc>
        <w:tc>
          <w:tcPr>
            <w:tcW w:w="481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218F" w:rsidRPr="0016218F" w:rsidRDefault="0016218F" w:rsidP="0016218F">
            <w:pPr>
              <w:spacing w:before="100" w:beforeAutospacing="1" w:line="240" w:lineRule="auto"/>
              <w:jc w:val="center"/>
              <w:rPr>
                <w:rFonts w:ascii="Arial" w:eastAsia="Times New Roman" w:hAnsi="Arial" w:cs="Arial"/>
                <w:color w:val="282828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82828"/>
                <w:sz w:val="28"/>
                <w:lang w:eastAsia="ru-RU"/>
              </w:rPr>
              <w:t>2018 год</w:t>
            </w:r>
          </w:p>
        </w:tc>
      </w:tr>
      <w:tr w:rsidR="0016218F" w:rsidRPr="0016218F" w:rsidTr="0016218F">
        <w:trPr>
          <w:trHeight w:val="1080"/>
        </w:trPr>
        <w:tc>
          <w:tcPr>
            <w:tcW w:w="426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218F" w:rsidRPr="0016218F" w:rsidRDefault="0016218F" w:rsidP="0016218F">
            <w:pPr>
              <w:spacing w:after="0" w:afterAutospacing="0" w:line="240" w:lineRule="auto"/>
              <w:rPr>
                <w:rFonts w:ascii="Arial" w:eastAsia="Times New Roman" w:hAnsi="Arial" w:cs="Arial"/>
                <w:color w:val="282828"/>
                <w:sz w:val="16"/>
                <w:szCs w:val="16"/>
                <w:lang w:eastAsia="ru-RU"/>
              </w:rPr>
            </w:pP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218F" w:rsidRPr="0016218F" w:rsidRDefault="0016218F" w:rsidP="0016218F">
            <w:pPr>
              <w:spacing w:before="100" w:beforeAutospacing="1" w:line="240" w:lineRule="auto"/>
              <w:jc w:val="center"/>
              <w:rPr>
                <w:rFonts w:ascii="Arial" w:eastAsia="Times New Roman" w:hAnsi="Arial" w:cs="Arial"/>
                <w:color w:val="282828"/>
                <w:sz w:val="16"/>
                <w:szCs w:val="16"/>
                <w:lang w:eastAsia="ru-RU"/>
              </w:rPr>
            </w:pPr>
            <w:r w:rsidRPr="0016218F">
              <w:rPr>
                <w:rFonts w:ascii="Times New Roman" w:eastAsia="Times New Roman" w:hAnsi="Times New Roman" w:cs="Times New Roman"/>
                <w:b/>
                <w:bCs/>
                <w:color w:val="282828"/>
                <w:sz w:val="28"/>
                <w:lang w:eastAsia="ru-RU"/>
              </w:rPr>
              <w:t>Количество предоставленных услуг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218F" w:rsidRPr="0016218F" w:rsidRDefault="0016218F" w:rsidP="0016218F">
            <w:pPr>
              <w:spacing w:before="100" w:beforeAutospacing="1" w:line="240" w:lineRule="auto"/>
              <w:jc w:val="center"/>
              <w:rPr>
                <w:rFonts w:ascii="Arial" w:eastAsia="Times New Roman" w:hAnsi="Arial" w:cs="Arial"/>
                <w:color w:val="282828"/>
                <w:sz w:val="16"/>
                <w:szCs w:val="16"/>
                <w:lang w:eastAsia="ru-RU"/>
              </w:rPr>
            </w:pPr>
            <w:r w:rsidRPr="0016218F">
              <w:rPr>
                <w:rFonts w:ascii="Times New Roman" w:eastAsia="Times New Roman" w:hAnsi="Times New Roman" w:cs="Times New Roman"/>
                <w:b/>
                <w:bCs/>
                <w:color w:val="282828"/>
                <w:sz w:val="28"/>
                <w:lang w:eastAsia="ru-RU"/>
              </w:rPr>
              <w:t xml:space="preserve">Численность обслуженных граждан </w:t>
            </w:r>
          </w:p>
        </w:tc>
      </w:tr>
      <w:tr w:rsidR="0016218F" w:rsidRPr="0016218F" w:rsidTr="0016218F">
        <w:trPr>
          <w:trHeight w:val="324"/>
        </w:trPr>
        <w:tc>
          <w:tcPr>
            <w:tcW w:w="4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218F" w:rsidRDefault="0016218F" w:rsidP="0016218F">
            <w:pPr>
              <w:spacing w:before="100" w:beforeAutospacing="1" w:line="240" w:lineRule="auto"/>
              <w:rPr>
                <w:rFonts w:ascii="Times New Roman" w:eastAsia="Times New Roman" w:hAnsi="Times New Roman" w:cs="Times New Roman"/>
                <w:color w:val="282828"/>
                <w:sz w:val="28"/>
                <w:szCs w:val="28"/>
                <w:lang w:eastAsia="ru-RU"/>
              </w:rPr>
            </w:pPr>
            <w:r w:rsidRPr="0016218F">
              <w:rPr>
                <w:rFonts w:ascii="Times New Roman" w:eastAsia="Times New Roman" w:hAnsi="Times New Roman" w:cs="Times New Roman"/>
                <w:color w:val="282828"/>
                <w:sz w:val="28"/>
                <w:szCs w:val="28"/>
                <w:lang w:eastAsia="ru-RU"/>
              </w:rPr>
              <w:t>Социально-бытовые услуги</w:t>
            </w:r>
          </w:p>
          <w:p w:rsidR="0016218F" w:rsidRPr="0016218F" w:rsidRDefault="0016218F" w:rsidP="0016218F">
            <w:pPr>
              <w:spacing w:before="100" w:beforeAutospacing="1" w:line="240" w:lineRule="auto"/>
              <w:rPr>
                <w:rFonts w:ascii="Arial" w:eastAsia="Times New Roman" w:hAnsi="Arial" w:cs="Arial"/>
                <w:color w:val="282828"/>
                <w:sz w:val="16"/>
                <w:szCs w:val="16"/>
                <w:lang w:eastAsia="ru-RU"/>
              </w:rPr>
            </w:pP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218F" w:rsidRPr="0016218F" w:rsidRDefault="0016218F" w:rsidP="0016218F">
            <w:pPr>
              <w:spacing w:before="100" w:beforeAutospacing="1" w:line="240" w:lineRule="auto"/>
              <w:jc w:val="center"/>
              <w:rPr>
                <w:rFonts w:ascii="Arial" w:eastAsia="Times New Roman" w:hAnsi="Arial" w:cs="Arial"/>
                <w:color w:val="282828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82828"/>
                <w:sz w:val="28"/>
                <w:szCs w:val="28"/>
                <w:lang w:eastAsia="ru-RU"/>
              </w:rPr>
              <w:t>590243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218F" w:rsidRPr="0016218F" w:rsidRDefault="0016218F" w:rsidP="0016218F">
            <w:pPr>
              <w:spacing w:before="100" w:beforeAutospacing="1" w:line="240" w:lineRule="auto"/>
              <w:jc w:val="center"/>
              <w:rPr>
                <w:rFonts w:ascii="Arial" w:eastAsia="Times New Roman" w:hAnsi="Arial" w:cs="Arial"/>
                <w:color w:val="282828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82828"/>
                <w:sz w:val="28"/>
                <w:szCs w:val="28"/>
                <w:lang w:eastAsia="ru-RU"/>
              </w:rPr>
              <w:t>360</w:t>
            </w:r>
          </w:p>
        </w:tc>
      </w:tr>
      <w:tr w:rsidR="0016218F" w:rsidRPr="0016218F" w:rsidTr="0016218F">
        <w:trPr>
          <w:trHeight w:val="240"/>
        </w:trPr>
        <w:tc>
          <w:tcPr>
            <w:tcW w:w="4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218F" w:rsidRDefault="0016218F" w:rsidP="0016218F">
            <w:pPr>
              <w:spacing w:before="100" w:beforeAutospacing="1" w:line="240" w:lineRule="auto"/>
              <w:rPr>
                <w:rFonts w:ascii="Times New Roman" w:eastAsia="Times New Roman" w:hAnsi="Times New Roman" w:cs="Times New Roman"/>
                <w:color w:val="282828"/>
                <w:sz w:val="28"/>
                <w:szCs w:val="28"/>
                <w:lang w:eastAsia="ru-RU"/>
              </w:rPr>
            </w:pPr>
            <w:r w:rsidRPr="0016218F">
              <w:rPr>
                <w:rFonts w:ascii="Times New Roman" w:eastAsia="Times New Roman" w:hAnsi="Times New Roman" w:cs="Times New Roman"/>
                <w:color w:val="282828"/>
                <w:sz w:val="28"/>
                <w:szCs w:val="28"/>
                <w:lang w:eastAsia="ru-RU"/>
              </w:rPr>
              <w:t>Социально-медицинские услуги</w:t>
            </w:r>
          </w:p>
          <w:p w:rsidR="0016218F" w:rsidRPr="0016218F" w:rsidRDefault="0016218F" w:rsidP="0016218F">
            <w:pPr>
              <w:spacing w:before="100" w:beforeAutospacing="1" w:line="240" w:lineRule="auto"/>
              <w:rPr>
                <w:rFonts w:ascii="Arial" w:eastAsia="Times New Roman" w:hAnsi="Arial" w:cs="Arial"/>
                <w:color w:val="282828"/>
                <w:sz w:val="16"/>
                <w:szCs w:val="16"/>
                <w:lang w:eastAsia="ru-RU"/>
              </w:rPr>
            </w:pP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218F" w:rsidRPr="0016218F" w:rsidRDefault="0016218F" w:rsidP="0016218F">
            <w:pPr>
              <w:spacing w:before="100" w:beforeAutospacing="1" w:line="240" w:lineRule="auto"/>
              <w:jc w:val="center"/>
              <w:rPr>
                <w:rFonts w:ascii="Arial" w:eastAsia="Times New Roman" w:hAnsi="Arial" w:cs="Arial"/>
                <w:color w:val="282828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82828"/>
                <w:sz w:val="28"/>
                <w:szCs w:val="28"/>
                <w:lang w:eastAsia="ru-RU"/>
              </w:rPr>
              <w:t>352189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218F" w:rsidRPr="0016218F" w:rsidRDefault="0016218F" w:rsidP="0016218F">
            <w:pPr>
              <w:spacing w:before="100" w:beforeAutospacing="1" w:line="240" w:lineRule="auto"/>
              <w:jc w:val="center"/>
              <w:rPr>
                <w:rFonts w:ascii="Arial" w:eastAsia="Times New Roman" w:hAnsi="Arial" w:cs="Arial"/>
                <w:color w:val="282828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82828"/>
                <w:sz w:val="28"/>
                <w:szCs w:val="28"/>
                <w:lang w:eastAsia="ru-RU"/>
              </w:rPr>
              <w:t>360</w:t>
            </w:r>
          </w:p>
        </w:tc>
      </w:tr>
      <w:tr w:rsidR="0016218F" w:rsidRPr="0016218F" w:rsidTr="0016218F">
        <w:trPr>
          <w:trHeight w:val="492"/>
        </w:trPr>
        <w:tc>
          <w:tcPr>
            <w:tcW w:w="4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218F" w:rsidRPr="0016218F" w:rsidRDefault="0016218F" w:rsidP="0016218F">
            <w:pPr>
              <w:spacing w:before="100" w:beforeAutospacing="1" w:line="240" w:lineRule="auto"/>
              <w:rPr>
                <w:rFonts w:ascii="Arial" w:eastAsia="Times New Roman" w:hAnsi="Arial" w:cs="Arial"/>
                <w:color w:val="282828"/>
                <w:sz w:val="16"/>
                <w:szCs w:val="16"/>
                <w:lang w:eastAsia="ru-RU"/>
              </w:rPr>
            </w:pPr>
            <w:r w:rsidRPr="0016218F">
              <w:rPr>
                <w:rFonts w:ascii="Times New Roman" w:eastAsia="Times New Roman" w:hAnsi="Times New Roman" w:cs="Times New Roman"/>
                <w:color w:val="282828"/>
                <w:sz w:val="28"/>
                <w:szCs w:val="28"/>
                <w:lang w:eastAsia="ru-RU"/>
              </w:rPr>
              <w:t>Социально-психологические услуги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218F" w:rsidRPr="0016218F" w:rsidRDefault="00E05FA8" w:rsidP="0016218F">
            <w:pPr>
              <w:spacing w:before="100" w:beforeAutospacing="1" w:line="240" w:lineRule="auto"/>
              <w:jc w:val="center"/>
              <w:rPr>
                <w:rFonts w:ascii="Arial" w:eastAsia="Times New Roman" w:hAnsi="Arial" w:cs="Arial"/>
                <w:color w:val="282828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82828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218F" w:rsidRPr="0016218F" w:rsidRDefault="00E05FA8" w:rsidP="0016218F">
            <w:pPr>
              <w:spacing w:before="100" w:beforeAutospacing="1" w:line="240" w:lineRule="auto"/>
              <w:jc w:val="center"/>
              <w:rPr>
                <w:rFonts w:ascii="Arial" w:eastAsia="Times New Roman" w:hAnsi="Arial" w:cs="Arial"/>
                <w:color w:val="282828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82828"/>
                <w:sz w:val="28"/>
                <w:szCs w:val="28"/>
                <w:lang w:eastAsia="ru-RU"/>
              </w:rPr>
              <w:t>0</w:t>
            </w:r>
          </w:p>
        </w:tc>
      </w:tr>
      <w:tr w:rsidR="0016218F" w:rsidRPr="0016218F" w:rsidTr="0016218F">
        <w:trPr>
          <w:trHeight w:val="480"/>
        </w:trPr>
        <w:tc>
          <w:tcPr>
            <w:tcW w:w="4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218F" w:rsidRDefault="0016218F" w:rsidP="0016218F">
            <w:pPr>
              <w:spacing w:before="100" w:beforeAutospacing="1" w:line="240" w:lineRule="auto"/>
              <w:rPr>
                <w:rFonts w:ascii="Times New Roman" w:eastAsia="Times New Roman" w:hAnsi="Times New Roman" w:cs="Times New Roman"/>
                <w:color w:val="282828"/>
                <w:sz w:val="28"/>
                <w:szCs w:val="28"/>
                <w:lang w:eastAsia="ru-RU"/>
              </w:rPr>
            </w:pPr>
            <w:r w:rsidRPr="0016218F">
              <w:rPr>
                <w:rFonts w:ascii="Times New Roman" w:eastAsia="Times New Roman" w:hAnsi="Times New Roman" w:cs="Times New Roman"/>
                <w:color w:val="282828"/>
                <w:sz w:val="28"/>
                <w:szCs w:val="28"/>
                <w:lang w:eastAsia="ru-RU"/>
              </w:rPr>
              <w:t>Социально-педагогические услуги</w:t>
            </w:r>
          </w:p>
          <w:p w:rsidR="0016218F" w:rsidRPr="0016218F" w:rsidRDefault="0016218F" w:rsidP="0016218F">
            <w:pPr>
              <w:spacing w:before="100" w:beforeAutospacing="1" w:line="240" w:lineRule="auto"/>
              <w:rPr>
                <w:rFonts w:ascii="Arial" w:eastAsia="Times New Roman" w:hAnsi="Arial" w:cs="Arial"/>
                <w:color w:val="282828"/>
                <w:sz w:val="16"/>
                <w:szCs w:val="16"/>
                <w:lang w:eastAsia="ru-RU"/>
              </w:rPr>
            </w:pP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218F" w:rsidRPr="0016218F" w:rsidRDefault="0016218F" w:rsidP="0016218F">
            <w:pPr>
              <w:spacing w:before="100" w:beforeAutospacing="1" w:line="240" w:lineRule="auto"/>
              <w:jc w:val="center"/>
              <w:rPr>
                <w:rFonts w:ascii="Arial" w:eastAsia="Times New Roman" w:hAnsi="Arial" w:cs="Arial"/>
                <w:color w:val="282828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82828"/>
                <w:sz w:val="28"/>
                <w:szCs w:val="28"/>
                <w:lang w:eastAsia="ru-RU"/>
              </w:rPr>
              <w:t>131897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218F" w:rsidRPr="0016218F" w:rsidRDefault="00E05FA8" w:rsidP="0016218F">
            <w:pPr>
              <w:spacing w:before="100" w:beforeAutospacing="1" w:line="240" w:lineRule="auto"/>
              <w:jc w:val="center"/>
              <w:rPr>
                <w:rFonts w:ascii="Arial" w:eastAsia="Times New Roman" w:hAnsi="Arial" w:cs="Arial"/>
                <w:color w:val="282828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82828"/>
                <w:sz w:val="28"/>
                <w:szCs w:val="28"/>
                <w:lang w:eastAsia="ru-RU"/>
              </w:rPr>
              <w:t>360</w:t>
            </w:r>
          </w:p>
        </w:tc>
      </w:tr>
      <w:tr w:rsidR="0016218F" w:rsidRPr="0016218F" w:rsidTr="0016218F">
        <w:trPr>
          <w:trHeight w:val="240"/>
        </w:trPr>
        <w:tc>
          <w:tcPr>
            <w:tcW w:w="4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218F" w:rsidRDefault="0016218F" w:rsidP="0016218F">
            <w:pPr>
              <w:spacing w:before="100" w:beforeAutospacing="1" w:line="240" w:lineRule="auto"/>
              <w:rPr>
                <w:rFonts w:ascii="Times New Roman" w:eastAsia="Times New Roman" w:hAnsi="Times New Roman" w:cs="Times New Roman"/>
                <w:color w:val="282828"/>
                <w:sz w:val="28"/>
                <w:szCs w:val="28"/>
                <w:lang w:eastAsia="ru-RU"/>
              </w:rPr>
            </w:pPr>
            <w:r w:rsidRPr="0016218F">
              <w:rPr>
                <w:rFonts w:ascii="Times New Roman" w:eastAsia="Times New Roman" w:hAnsi="Times New Roman" w:cs="Times New Roman"/>
                <w:color w:val="282828"/>
                <w:sz w:val="28"/>
                <w:szCs w:val="28"/>
                <w:lang w:eastAsia="ru-RU"/>
              </w:rPr>
              <w:t>Социально-трудовые услуги</w:t>
            </w:r>
          </w:p>
          <w:p w:rsidR="0016218F" w:rsidRPr="0016218F" w:rsidRDefault="0016218F" w:rsidP="0016218F">
            <w:pPr>
              <w:spacing w:before="100" w:beforeAutospacing="1" w:line="240" w:lineRule="auto"/>
              <w:rPr>
                <w:rFonts w:ascii="Arial" w:eastAsia="Times New Roman" w:hAnsi="Arial" w:cs="Arial"/>
                <w:color w:val="282828"/>
                <w:sz w:val="16"/>
                <w:szCs w:val="16"/>
                <w:lang w:eastAsia="ru-RU"/>
              </w:rPr>
            </w:pP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218F" w:rsidRPr="0016218F" w:rsidRDefault="0016218F" w:rsidP="0016218F">
            <w:pPr>
              <w:spacing w:before="100" w:beforeAutospacing="1" w:line="240" w:lineRule="auto"/>
              <w:jc w:val="center"/>
              <w:rPr>
                <w:rFonts w:ascii="Arial" w:eastAsia="Times New Roman" w:hAnsi="Arial" w:cs="Arial"/>
                <w:color w:val="282828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82828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218F" w:rsidRPr="0016218F" w:rsidRDefault="00E05FA8" w:rsidP="0016218F">
            <w:pPr>
              <w:spacing w:before="100" w:beforeAutospacing="1" w:line="240" w:lineRule="auto"/>
              <w:jc w:val="center"/>
              <w:rPr>
                <w:rFonts w:ascii="Arial" w:eastAsia="Times New Roman" w:hAnsi="Arial" w:cs="Arial"/>
                <w:color w:val="282828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82828"/>
                <w:sz w:val="28"/>
                <w:szCs w:val="28"/>
                <w:lang w:eastAsia="ru-RU"/>
              </w:rPr>
              <w:t>0</w:t>
            </w:r>
          </w:p>
        </w:tc>
      </w:tr>
      <w:tr w:rsidR="0016218F" w:rsidRPr="0016218F" w:rsidTr="0016218F">
        <w:trPr>
          <w:trHeight w:val="240"/>
        </w:trPr>
        <w:tc>
          <w:tcPr>
            <w:tcW w:w="4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218F" w:rsidRDefault="0016218F" w:rsidP="0016218F">
            <w:pPr>
              <w:spacing w:before="100" w:beforeAutospacing="1" w:line="240" w:lineRule="auto"/>
              <w:rPr>
                <w:rFonts w:ascii="Times New Roman" w:eastAsia="Times New Roman" w:hAnsi="Times New Roman" w:cs="Times New Roman"/>
                <w:color w:val="282828"/>
                <w:sz w:val="28"/>
                <w:szCs w:val="28"/>
                <w:lang w:eastAsia="ru-RU"/>
              </w:rPr>
            </w:pPr>
            <w:r w:rsidRPr="0016218F">
              <w:rPr>
                <w:rFonts w:ascii="Times New Roman" w:eastAsia="Times New Roman" w:hAnsi="Times New Roman" w:cs="Times New Roman"/>
                <w:color w:val="282828"/>
                <w:sz w:val="28"/>
                <w:szCs w:val="28"/>
                <w:lang w:eastAsia="ru-RU"/>
              </w:rPr>
              <w:t>Социально-правовые услуги</w:t>
            </w:r>
          </w:p>
          <w:p w:rsidR="0016218F" w:rsidRPr="0016218F" w:rsidRDefault="0016218F" w:rsidP="0016218F">
            <w:pPr>
              <w:spacing w:before="100" w:beforeAutospacing="1" w:line="240" w:lineRule="auto"/>
              <w:rPr>
                <w:rFonts w:ascii="Arial" w:eastAsia="Times New Roman" w:hAnsi="Arial" w:cs="Arial"/>
                <w:color w:val="282828"/>
                <w:sz w:val="16"/>
                <w:szCs w:val="16"/>
                <w:lang w:eastAsia="ru-RU"/>
              </w:rPr>
            </w:pP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218F" w:rsidRPr="0016218F" w:rsidRDefault="0016218F" w:rsidP="0016218F">
            <w:pPr>
              <w:spacing w:before="100" w:beforeAutospacing="1" w:line="240" w:lineRule="auto"/>
              <w:jc w:val="center"/>
              <w:rPr>
                <w:rFonts w:ascii="Arial" w:eastAsia="Times New Roman" w:hAnsi="Arial" w:cs="Arial"/>
                <w:color w:val="282828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82828"/>
                <w:sz w:val="28"/>
                <w:szCs w:val="28"/>
                <w:lang w:eastAsia="ru-RU"/>
              </w:rPr>
              <w:t>44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218F" w:rsidRPr="0016218F" w:rsidRDefault="00E05FA8" w:rsidP="0016218F">
            <w:pPr>
              <w:spacing w:before="100" w:beforeAutospacing="1" w:line="240" w:lineRule="auto"/>
              <w:jc w:val="center"/>
              <w:rPr>
                <w:rFonts w:ascii="Arial" w:eastAsia="Times New Roman" w:hAnsi="Arial" w:cs="Arial"/>
                <w:color w:val="282828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82828"/>
                <w:sz w:val="28"/>
                <w:szCs w:val="28"/>
                <w:lang w:eastAsia="ru-RU"/>
              </w:rPr>
              <w:t>26</w:t>
            </w:r>
          </w:p>
        </w:tc>
      </w:tr>
      <w:tr w:rsidR="0016218F" w:rsidRPr="0016218F" w:rsidTr="0016218F">
        <w:trPr>
          <w:trHeight w:val="1476"/>
        </w:trPr>
        <w:tc>
          <w:tcPr>
            <w:tcW w:w="4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218F" w:rsidRPr="0016218F" w:rsidRDefault="0016218F" w:rsidP="0016218F">
            <w:pPr>
              <w:spacing w:before="100" w:beforeAutospacing="1" w:line="240" w:lineRule="auto"/>
              <w:rPr>
                <w:rFonts w:ascii="Arial" w:eastAsia="Times New Roman" w:hAnsi="Arial" w:cs="Arial"/>
                <w:color w:val="282828"/>
                <w:sz w:val="16"/>
                <w:szCs w:val="16"/>
                <w:lang w:eastAsia="ru-RU"/>
              </w:rPr>
            </w:pPr>
            <w:r w:rsidRPr="0016218F">
              <w:rPr>
                <w:rFonts w:ascii="Times New Roman" w:eastAsia="Times New Roman" w:hAnsi="Times New Roman" w:cs="Times New Roman"/>
                <w:color w:val="282828"/>
                <w:sz w:val="28"/>
                <w:szCs w:val="28"/>
                <w:lang w:eastAsia="ru-RU"/>
              </w:rPr>
              <w:t>Услуги в целях повышения коммуникативного потенциала получателей социальных услуг, имеющих ограничения жизнедеятельности, в том числе детей-инвалидов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218F" w:rsidRPr="0016218F" w:rsidRDefault="0016218F" w:rsidP="0016218F">
            <w:pPr>
              <w:spacing w:before="100" w:beforeAutospacing="1" w:line="240" w:lineRule="auto"/>
              <w:jc w:val="center"/>
              <w:rPr>
                <w:rFonts w:ascii="Arial" w:eastAsia="Times New Roman" w:hAnsi="Arial" w:cs="Arial"/>
                <w:color w:val="282828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82828"/>
                <w:sz w:val="28"/>
                <w:szCs w:val="28"/>
                <w:lang w:eastAsia="ru-RU"/>
              </w:rPr>
              <w:t>8436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218F" w:rsidRPr="0016218F" w:rsidRDefault="00E05FA8" w:rsidP="0016218F">
            <w:pPr>
              <w:spacing w:before="100" w:beforeAutospacing="1" w:line="240" w:lineRule="auto"/>
              <w:jc w:val="center"/>
              <w:rPr>
                <w:rFonts w:ascii="Arial" w:eastAsia="Times New Roman" w:hAnsi="Arial" w:cs="Arial"/>
                <w:color w:val="282828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82828"/>
                <w:sz w:val="28"/>
                <w:szCs w:val="28"/>
                <w:lang w:eastAsia="ru-RU"/>
              </w:rPr>
              <w:t>221</w:t>
            </w:r>
          </w:p>
        </w:tc>
      </w:tr>
      <w:tr w:rsidR="0016218F" w:rsidRPr="0016218F" w:rsidTr="0016218F">
        <w:trPr>
          <w:trHeight w:val="240"/>
        </w:trPr>
        <w:tc>
          <w:tcPr>
            <w:tcW w:w="4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218F" w:rsidRPr="0016218F" w:rsidRDefault="0016218F" w:rsidP="0016218F">
            <w:pPr>
              <w:spacing w:before="100" w:beforeAutospacing="1" w:line="240" w:lineRule="auto"/>
              <w:jc w:val="right"/>
              <w:rPr>
                <w:rFonts w:ascii="Arial" w:eastAsia="Times New Roman" w:hAnsi="Arial" w:cs="Arial"/>
                <w:color w:val="282828"/>
                <w:sz w:val="16"/>
                <w:szCs w:val="16"/>
                <w:lang w:eastAsia="ru-RU"/>
              </w:rPr>
            </w:pPr>
            <w:r w:rsidRPr="0016218F">
              <w:rPr>
                <w:rFonts w:ascii="Times New Roman" w:eastAsia="Times New Roman" w:hAnsi="Times New Roman" w:cs="Times New Roman"/>
                <w:b/>
                <w:bCs/>
                <w:color w:val="282828"/>
                <w:sz w:val="28"/>
                <w:lang w:eastAsia="ru-RU"/>
              </w:rPr>
              <w:t>Итого: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218F" w:rsidRPr="0016218F" w:rsidRDefault="00E05FA8" w:rsidP="0016218F">
            <w:pPr>
              <w:spacing w:before="100" w:beforeAutospacing="1" w:line="240" w:lineRule="auto"/>
              <w:jc w:val="center"/>
              <w:rPr>
                <w:rFonts w:ascii="Arial" w:eastAsia="Times New Roman" w:hAnsi="Arial" w:cs="Arial"/>
                <w:color w:val="282828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82828"/>
                <w:sz w:val="28"/>
                <w:lang w:eastAsia="ru-RU"/>
              </w:rPr>
              <w:t>1082809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218F" w:rsidRDefault="0016218F" w:rsidP="0016218F">
            <w:pPr>
              <w:spacing w:before="100" w:before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82828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82828"/>
                <w:sz w:val="28"/>
                <w:lang w:eastAsia="ru-RU"/>
              </w:rPr>
              <w:t>360</w:t>
            </w:r>
          </w:p>
          <w:p w:rsidR="0016218F" w:rsidRPr="0016218F" w:rsidRDefault="0016218F" w:rsidP="0016218F">
            <w:pPr>
              <w:spacing w:before="100" w:beforeAutospacing="1" w:line="240" w:lineRule="auto"/>
              <w:jc w:val="center"/>
              <w:rPr>
                <w:rFonts w:ascii="Arial" w:eastAsia="Times New Roman" w:hAnsi="Arial" w:cs="Arial"/>
                <w:color w:val="282828"/>
                <w:sz w:val="16"/>
                <w:szCs w:val="16"/>
                <w:lang w:eastAsia="ru-RU"/>
              </w:rPr>
            </w:pPr>
          </w:p>
        </w:tc>
      </w:tr>
    </w:tbl>
    <w:p w:rsidR="001C55FE" w:rsidRDefault="001C55FE"/>
    <w:sectPr w:rsidR="001C55FE" w:rsidSect="001C55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roboto-r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Arial">
    <w:altName w:val="Times New Roman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6218F"/>
    <w:rsid w:val="0016218F"/>
    <w:rsid w:val="001C55FE"/>
    <w:rsid w:val="00DE4D3D"/>
    <w:rsid w:val="00E05FA8"/>
    <w:rsid w:val="00E65E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00" w:afterAutospacing="1" w:line="16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55FE"/>
  </w:style>
  <w:style w:type="paragraph" w:styleId="1">
    <w:name w:val="heading 1"/>
    <w:basedOn w:val="a"/>
    <w:link w:val="10"/>
    <w:uiPriority w:val="9"/>
    <w:qFormat/>
    <w:rsid w:val="00E05FA8"/>
    <w:pPr>
      <w:spacing w:after="120" w:afterAutospacing="0" w:line="240" w:lineRule="auto"/>
      <w:outlineLvl w:val="0"/>
    </w:pPr>
    <w:rPr>
      <w:rFonts w:ascii="roboto-r" w:eastAsia="Times New Roman" w:hAnsi="roboto-r" w:cs="Times New Roman"/>
      <w:color w:val="302F3D"/>
      <w:kern w:val="36"/>
      <w:sz w:val="34"/>
      <w:szCs w:val="3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6218F"/>
    <w:rPr>
      <w:b/>
      <w:bCs/>
    </w:rPr>
  </w:style>
  <w:style w:type="paragraph" w:styleId="a4">
    <w:name w:val="Normal (Web)"/>
    <w:basedOn w:val="a"/>
    <w:uiPriority w:val="99"/>
    <w:unhideWhenUsed/>
    <w:rsid w:val="0016218F"/>
    <w:pPr>
      <w:spacing w:before="100" w:before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05FA8"/>
    <w:rPr>
      <w:rFonts w:ascii="roboto-r" w:eastAsia="Times New Roman" w:hAnsi="roboto-r" w:cs="Times New Roman"/>
      <w:color w:val="302F3D"/>
      <w:kern w:val="36"/>
      <w:sz w:val="34"/>
      <w:szCs w:val="3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035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35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340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0004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5954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5203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846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79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02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385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37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108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162</Words>
  <Characters>926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Славия</dc:creator>
  <cp:lastModifiedBy>Славия</cp:lastModifiedBy>
  <cp:revision>2</cp:revision>
  <cp:lastPrinted>2019-03-28T09:42:00Z</cp:lastPrinted>
  <dcterms:created xsi:type="dcterms:W3CDTF">2019-03-28T09:18:00Z</dcterms:created>
  <dcterms:modified xsi:type="dcterms:W3CDTF">2019-03-28T09:43:00Z</dcterms:modified>
</cp:coreProperties>
</file>